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4F4" w:rsidRDefault="00D544F4">
      <w:pPr>
        <w:pStyle w:val="Title"/>
        <w:rPr>
          <w:rFonts w:ascii="Times New Roman" w:hAnsi="Times New Roman"/>
          <w:sz w:val="24"/>
          <w:u w:val="none"/>
        </w:rPr>
      </w:pPr>
      <w:r>
        <w:rPr>
          <w:rFonts w:ascii="Times New Roman" w:hAnsi="Times New Roman"/>
          <w:sz w:val="24"/>
          <w:u w:val="none"/>
        </w:rPr>
        <w:t>SCHEDULE H-2</w:t>
      </w:r>
    </w:p>
    <w:p w:rsidR="007255BD" w:rsidRPr="00575D1E" w:rsidRDefault="00B455B6">
      <w:pPr>
        <w:pStyle w:val="Title"/>
        <w:rPr>
          <w:rFonts w:ascii="Times New Roman" w:hAnsi="Times New Roman"/>
          <w:sz w:val="14"/>
          <w:u w:val="none"/>
        </w:rPr>
      </w:pPr>
      <w:r>
        <w:rPr>
          <w:rFonts w:ascii="Times New Roman" w:hAnsi="Times New Roman"/>
          <w:sz w:val="24"/>
          <w:u w:val="none"/>
        </w:rPr>
        <w:t>FINAL</w:t>
      </w:r>
      <w:r w:rsidR="00EF5011">
        <w:rPr>
          <w:rFonts w:ascii="Times New Roman" w:hAnsi="Times New Roman"/>
          <w:sz w:val="24"/>
          <w:u w:val="none"/>
        </w:rPr>
        <w:t xml:space="preserve"> </w:t>
      </w:r>
      <w:r w:rsidR="007255BD" w:rsidRPr="00575D1E">
        <w:rPr>
          <w:rFonts w:ascii="Times New Roman" w:hAnsi="Times New Roman"/>
          <w:sz w:val="24"/>
          <w:u w:val="none"/>
        </w:rPr>
        <w:t>WAIVER OF LIEN</w:t>
      </w:r>
      <w:r w:rsidR="00A56F1A" w:rsidRPr="00575D1E">
        <w:rPr>
          <w:rFonts w:ascii="Times New Roman" w:hAnsi="Times New Roman"/>
          <w:sz w:val="24"/>
          <w:u w:val="none"/>
        </w:rPr>
        <w:t>/RELEASE OF CLAIMS</w:t>
      </w:r>
    </w:p>
    <w:p w:rsidR="007255BD" w:rsidRDefault="007255BD">
      <w:pPr>
        <w:rPr>
          <w:rFonts w:ascii="Times" w:hAnsi="Times"/>
          <w:sz w:val="24"/>
        </w:rPr>
      </w:pPr>
    </w:p>
    <w:p w:rsidR="007255BD" w:rsidRDefault="00E4251D" w:rsidP="00D85800">
      <w:pPr>
        <w:spacing w:line="360" w:lineRule="auto"/>
        <w:rPr>
          <w:rFonts w:ascii="Times" w:hAnsi="Times"/>
          <w:sz w:val="24"/>
        </w:rPr>
      </w:pPr>
      <w:r>
        <w:rPr>
          <w:rFonts w:ascii="Times" w:hAnsi="Times"/>
          <w:sz w:val="24"/>
        </w:rPr>
        <w:t>PARISH/</w:t>
      </w:r>
      <w:r w:rsidR="007255BD">
        <w:rPr>
          <w:rFonts w:ascii="Times" w:hAnsi="Times"/>
          <w:sz w:val="24"/>
        </w:rPr>
        <w:t xml:space="preserve">COUNTY OF </w:t>
      </w:r>
      <w:permStart w:id="460326028" w:edGrp="everyone"/>
      <w:r w:rsidR="007255BD">
        <w:rPr>
          <w:rFonts w:ascii="Times" w:hAnsi="Times"/>
          <w:sz w:val="24"/>
          <w:u w:val="single"/>
        </w:rPr>
        <w:tab/>
      </w:r>
      <w:r w:rsidR="007255BD">
        <w:rPr>
          <w:rFonts w:ascii="Times" w:hAnsi="Times"/>
          <w:sz w:val="24"/>
          <w:u w:val="single"/>
        </w:rPr>
        <w:tab/>
      </w:r>
      <w:r w:rsidR="007255BD">
        <w:rPr>
          <w:rFonts w:ascii="Times" w:hAnsi="Times"/>
          <w:sz w:val="24"/>
          <w:u w:val="single"/>
        </w:rPr>
        <w:tab/>
      </w:r>
      <w:r w:rsidR="007255BD">
        <w:rPr>
          <w:rFonts w:ascii="Times" w:hAnsi="Times"/>
          <w:sz w:val="24"/>
          <w:u w:val="single"/>
        </w:rPr>
        <w:tab/>
      </w:r>
      <w:r w:rsidR="007255BD">
        <w:rPr>
          <w:rFonts w:ascii="Times" w:hAnsi="Times"/>
          <w:sz w:val="24"/>
          <w:u w:val="single"/>
        </w:rPr>
        <w:tab/>
      </w:r>
      <w:permEnd w:id="460326028"/>
    </w:p>
    <w:p w:rsidR="007255BD" w:rsidRDefault="007255BD">
      <w:pPr>
        <w:rPr>
          <w:rFonts w:ascii="Times" w:hAnsi="Times"/>
          <w:sz w:val="24"/>
        </w:rPr>
      </w:pPr>
      <w:r>
        <w:rPr>
          <w:rFonts w:ascii="Times" w:hAnsi="Times"/>
          <w:sz w:val="24"/>
        </w:rPr>
        <w:t xml:space="preserve">STATE OF  </w:t>
      </w:r>
      <w:permStart w:id="1583569057" w:edGrp="everyone"/>
      <w:r>
        <w:rPr>
          <w:rFonts w:ascii="Times" w:hAnsi="Times"/>
          <w:sz w:val="24"/>
          <w:u w:val="single"/>
        </w:rPr>
        <w:tab/>
      </w:r>
      <w:r>
        <w:rPr>
          <w:rFonts w:ascii="Times" w:hAnsi="Times"/>
          <w:sz w:val="24"/>
          <w:u w:val="single"/>
        </w:rPr>
        <w:tab/>
      </w:r>
      <w:r>
        <w:rPr>
          <w:rFonts w:ascii="Times" w:hAnsi="Times"/>
          <w:sz w:val="24"/>
          <w:u w:val="single"/>
        </w:rPr>
        <w:tab/>
      </w:r>
      <w:r>
        <w:rPr>
          <w:rFonts w:ascii="Times" w:hAnsi="Times"/>
          <w:sz w:val="24"/>
          <w:u w:val="single"/>
        </w:rPr>
        <w:tab/>
      </w:r>
      <w:r>
        <w:rPr>
          <w:rFonts w:ascii="Times" w:hAnsi="Times"/>
          <w:sz w:val="24"/>
          <w:u w:val="single"/>
        </w:rPr>
        <w:tab/>
      </w:r>
      <w:r w:rsidR="00414E5A">
        <w:rPr>
          <w:rFonts w:ascii="Times" w:hAnsi="Times"/>
          <w:sz w:val="24"/>
          <w:u w:val="single"/>
        </w:rPr>
        <w:tab/>
      </w:r>
      <w:r w:rsidR="00414E5A">
        <w:rPr>
          <w:rFonts w:ascii="Times" w:hAnsi="Times"/>
          <w:sz w:val="24"/>
          <w:u w:val="single"/>
        </w:rPr>
        <w:tab/>
      </w:r>
      <w:permEnd w:id="1583569057"/>
    </w:p>
    <w:p w:rsidR="007255BD" w:rsidRDefault="007255BD">
      <w:pPr>
        <w:rPr>
          <w:rFonts w:ascii="Times" w:hAnsi="Times"/>
          <w:sz w:val="24"/>
        </w:rPr>
      </w:pPr>
    </w:p>
    <w:p w:rsidR="007255BD" w:rsidRDefault="002E6CF4" w:rsidP="00D85800">
      <w:pPr>
        <w:spacing w:line="360" w:lineRule="auto"/>
        <w:rPr>
          <w:rFonts w:ascii="Times" w:hAnsi="Times"/>
          <w:sz w:val="24"/>
        </w:rPr>
      </w:pPr>
      <w:r w:rsidRPr="002E6CF4">
        <w:rPr>
          <w:rFonts w:ascii="Times" w:hAnsi="Times"/>
          <w:sz w:val="24"/>
        </w:rPr>
        <w:t>WHEREAS</w:t>
      </w:r>
      <w:r w:rsidR="00EF5011">
        <w:rPr>
          <w:rFonts w:ascii="Times" w:hAnsi="Times"/>
          <w:sz w:val="24"/>
        </w:rPr>
        <w:t xml:space="preserve"> </w:t>
      </w:r>
      <w:permStart w:id="434911679" w:edGrp="everyone"/>
      <w:r w:rsidR="00EF5011">
        <w:rPr>
          <w:rFonts w:ascii="Times" w:hAnsi="Times"/>
          <w:sz w:val="24"/>
          <w:u w:val="single"/>
        </w:rPr>
        <w:tab/>
      </w:r>
      <w:r w:rsidR="00EF5011">
        <w:rPr>
          <w:rFonts w:ascii="Times" w:hAnsi="Times"/>
          <w:sz w:val="24"/>
          <w:u w:val="single"/>
        </w:rPr>
        <w:tab/>
      </w:r>
      <w:r w:rsidR="00EF5011">
        <w:rPr>
          <w:rFonts w:ascii="Times" w:hAnsi="Times"/>
          <w:sz w:val="24"/>
          <w:u w:val="single"/>
        </w:rPr>
        <w:tab/>
      </w:r>
      <w:r w:rsidR="00EF5011">
        <w:rPr>
          <w:rFonts w:ascii="Times" w:hAnsi="Times"/>
          <w:sz w:val="24"/>
          <w:u w:val="single"/>
        </w:rPr>
        <w:tab/>
      </w:r>
      <w:r w:rsidR="00EF5011">
        <w:rPr>
          <w:rFonts w:ascii="Times" w:hAnsi="Times"/>
          <w:sz w:val="24"/>
          <w:u w:val="single"/>
        </w:rPr>
        <w:tab/>
      </w:r>
      <w:r w:rsidR="00EF5011">
        <w:rPr>
          <w:rFonts w:ascii="Times" w:hAnsi="Times"/>
          <w:sz w:val="24"/>
        </w:rPr>
        <w:t xml:space="preserve"> {</w:t>
      </w:r>
      <w:proofErr w:type="gramStart"/>
      <w:r w:rsidR="00EF5011">
        <w:rPr>
          <w:rFonts w:ascii="Times" w:hAnsi="Times"/>
          <w:sz w:val="24"/>
        </w:rPr>
        <w:t>insert</w:t>
      </w:r>
      <w:proofErr w:type="gramEnd"/>
      <w:r w:rsidR="00EF5011">
        <w:rPr>
          <w:rFonts w:ascii="Times" w:hAnsi="Times"/>
          <w:sz w:val="24"/>
        </w:rPr>
        <w:t xml:space="preserve"> subcontractor’s name}</w:t>
      </w:r>
      <w:permEnd w:id="434911679"/>
      <w:r w:rsidR="00D85800">
        <w:rPr>
          <w:rFonts w:ascii="Times" w:hAnsi="Times"/>
          <w:sz w:val="24"/>
        </w:rPr>
        <w:t xml:space="preserve"> (</w:t>
      </w:r>
      <w:r w:rsidR="00EF5011">
        <w:rPr>
          <w:rFonts w:ascii="Times" w:hAnsi="Times"/>
          <w:sz w:val="24"/>
        </w:rPr>
        <w:t>“Subcontractor”)</w:t>
      </w:r>
      <w:r w:rsidRPr="002E6CF4">
        <w:rPr>
          <w:rFonts w:ascii="Times" w:hAnsi="Times"/>
          <w:sz w:val="24"/>
        </w:rPr>
        <w:t xml:space="preserve"> has been e</w:t>
      </w:r>
      <w:r w:rsidR="00EF5011">
        <w:rPr>
          <w:rFonts w:ascii="Times" w:hAnsi="Times"/>
          <w:sz w:val="24"/>
        </w:rPr>
        <w:t>ngag</w:t>
      </w:r>
      <w:r w:rsidRPr="002E6CF4">
        <w:rPr>
          <w:rFonts w:ascii="Times" w:hAnsi="Times"/>
          <w:sz w:val="24"/>
        </w:rPr>
        <w:t xml:space="preserve">ed by Cajun </w:t>
      </w:r>
      <w:r w:rsidR="00575D1E">
        <w:rPr>
          <w:rFonts w:ascii="Times" w:hAnsi="Times"/>
          <w:sz w:val="24"/>
        </w:rPr>
        <w:t>Industries</w:t>
      </w:r>
      <w:r w:rsidRPr="002E6CF4">
        <w:rPr>
          <w:rFonts w:ascii="Times" w:hAnsi="Times"/>
          <w:sz w:val="24"/>
        </w:rPr>
        <w:t xml:space="preserve">, </w:t>
      </w:r>
      <w:r w:rsidR="00575D1E">
        <w:rPr>
          <w:rFonts w:ascii="Times" w:hAnsi="Times"/>
          <w:sz w:val="24"/>
        </w:rPr>
        <w:t>LLC</w:t>
      </w:r>
      <w:r w:rsidR="00EF5011">
        <w:rPr>
          <w:rFonts w:ascii="Times" w:hAnsi="Times"/>
          <w:sz w:val="24"/>
        </w:rPr>
        <w:t xml:space="preserve"> (“Contractor”)</w:t>
      </w:r>
      <w:r>
        <w:rPr>
          <w:rFonts w:ascii="Times" w:hAnsi="Times"/>
          <w:sz w:val="24"/>
        </w:rPr>
        <w:t xml:space="preserve"> </w:t>
      </w:r>
      <w:r w:rsidR="007255BD">
        <w:rPr>
          <w:rFonts w:ascii="Times" w:hAnsi="Times"/>
          <w:sz w:val="24"/>
        </w:rPr>
        <w:t xml:space="preserve">to furnish labor and or materials under </w:t>
      </w:r>
      <w:r w:rsidR="00EF5011">
        <w:rPr>
          <w:rFonts w:ascii="Times" w:hAnsi="Times"/>
          <w:sz w:val="24"/>
        </w:rPr>
        <w:t xml:space="preserve">a </w:t>
      </w:r>
      <w:r w:rsidR="00153934">
        <w:rPr>
          <w:rFonts w:ascii="Times" w:hAnsi="Times"/>
          <w:sz w:val="24"/>
        </w:rPr>
        <w:t>sub</w:t>
      </w:r>
      <w:r w:rsidR="007255BD">
        <w:rPr>
          <w:rFonts w:ascii="Times" w:hAnsi="Times"/>
          <w:sz w:val="24"/>
        </w:rPr>
        <w:t xml:space="preserve">contract </w:t>
      </w:r>
      <w:r w:rsidR="00EF5011">
        <w:rPr>
          <w:rFonts w:ascii="Times" w:hAnsi="Times"/>
          <w:sz w:val="24"/>
        </w:rPr>
        <w:t xml:space="preserve">dated </w:t>
      </w:r>
      <w:permStart w:id="297874488" w:edGrp="everyone"/>
      <w:r w:rsidR="00EF5011">
        <w:rPr>
          <w:rFonts w:ascii="Times" w:hAnsi="Times"/>
          <w:sz w:val="24"/>
          <w:u w:val="single"/>
        </w:rPr>
        <w:tab/>
      </w:r>
      <w:r w:rsidR="00EF5011">
        <w:rPr>
          <w:rFonts w:ascii="Times" w:hAnsi="Times"/>
          <w:sz w:val="24"/>
          <w:u w:val="single"/>
        </w:rPr>
        <w:tab/>
      </w:r>
      <w:r w:rsidR="00BF31E2">
        <w:rPr>
          <w:rFonts w:ascii="Times" w:hAnsi="Times"/>
          <w:sz w:val="24"/>
        </w:rPr>
        <w:t xml:space="preserve"> {</w:t>
      </w:r>
      <w:proofErr w:type="gramStart"/>
      <w:r w:rsidR="00BF31E2">
        <w:rPr>
          <w:rFonts w:ascii="Times" w:hAnsi="Times"/>
          <w:sz w:val="24"/>
        </w:rPr>
        <w:t>insert</w:t>
      </w:r>
      <w:proofErr w:type="gramEnd"/>
      <w:r w:rsidR="00BF31E2">
        <w:rPr>
          <w:rFonts w:ascii="Times" w:hAnsi="Times"/>
          <w:sz w:val="24"/>
        </w:rPr>
        <w:t xml:space="preserve"> date of subcontract or</w:t>
      </w:r>
      <w:r w:rsidR="00EF5011">
        <w:rPr>
          <w:rFonts w:ascii="Times" w:hAnsi="Times"/>
          <w:sz w:val="24"/>
        </w:rPr>
        <w:t xml:space="preserve"> purchase order} </w:t>
      </w:r>
      <w:permEnd w:id="297874488"/>
      <w:r w:rsidR="00153934">
        <w:rPr>
          <w:rFonts w:ascii="Times" w:hAnsi="Times"/>
          <w:sz w:val="24"/>
        </w:rPr>
        <w:t xml:space="preserve">(“Subcontract”) </w:t>
      </w:r>
      <w:r w:rsidR="00E4251D">
        <w:rPr>
          <w:rFonts w:ascii="Times" w:hAnsi="Times"/>
          <w:sz w:val="24"/>
        </w:rPr>
        <w:t>for</w:t>
      </w:r>
      <w:r w:rsidR="00EF5011">
        <w:rPr>
          <w:rFonts w:ascii="Times" w:hAnsi="Times"/>
          <w:sz w:val="24"/>
        </w:rPr>
        <w:t xml:space="preserve"> or in connection with the construction of </w:t>
      </w:r>
      <w:r w:rsidR="00B44528">
        <w:rPr>
          <w:rFonts w:ascii="Times" w:hAnsi="Times"/>
          <w:sz w:val="24"/>
        </w:rPr>
        <w:t xml:space="preserve">the </w:t>
      </w:r>
      <w:permStart w:id="464208123" w:edGrp="everyone"/>
      <w:r w:rsidR="00153934">
        <w:rPr>
          <w:rFonts w:ascii="Times" w:hAnsi="Times"/>
          <w:sz w:val="24"/>
          <w:u w:val="single"/>
        </w:rPr>
        <w:tab/>
      </w:r>
      <w:r w:rsidR="00153934">
        <w:rPr>
          <w:rFonts w:ascii="Times" w:hAnsi="Times"/>
          <w:sz w:val="24"/>
          <w:u w:val="single"/>
        </w:rPr>
        <w:tab/>
      </w:r>
      <w:r w:rsidR="00153934">
        <w:rPr>
          <w:rFonts w:ascii="Times" w:hAnsi="Times"/>
          <w:sz w:val="24"/>
          <w:u w:val="single"/>
        </w:rPr>
        <w:tab/>
      </w:r>
      <w:r w:rsidR="00153934">
        <w:rPr>
          <w:rFonts w:ascii="Times" w:hAnsi="Times"/>
          <w:sz w:val="24"/>
          <w:u w:val="single"/>
        </w:rPr>
        <w:tab/>
      </w:r>
      <w:r w:rsidR="00EF5011">
        <w:rPr>
          <w:rFonts w:ascii="Times" w:hAnsi="Times"/>
          <w:sz w:val="24"/>
        </w:rPr>
        <w:t>{</w:t>
      </w:r>
      <w:proofErr w:type="gramStart"/>
      <w:r w:rsidR="00EF5011">
        <w:rPr>
          <w:rFonts w:ascii="Times" w:hAnsi="Times"/>
          <w:sz w:val="24"/>
        </w:rPr>
        <w:t>insert</w:t>
      </w:r>
      <w:proofErr w:type="gramEnd"/>
      <w:r w:rsidR="00153934">
        <w:rPr>
          <w:rFonts w:ascii="Times" w:hAnsi="Times"/>
          <w:sz w:val="24"/>
        </w:rPr>
        <w:t xml:space="preserve"> </w:t>
      </w:r>
      <w:r w:rsidR="00EF5011">
        <w:rPr>
          <w:rFonts w:ascii="Times" w:hAnsi="Times"/>
          <w:sz w:val="24"/>
        </w:rPr>
        <w:t>p</w:t>
      </w:r>
      <w:r w:rsidR="00B44528">
        <w:rPr>
          <w:rFonts w:ascii="Times" w:hAnsi="Times"/>
          <w:sz w:val="24"/>
        </w:rPr>
        <w:t xml:space="preserve">roject </w:t>
      </w:r>
      <w:r w:rsidR="00EF5011">
        <w:rPr>
          <w:rFonts w:ascii="Times" w:hAnsi="Times"/>
          <w:sz w:val="24"/>
        </w:rPr>
        <w:t>n</w:t>
      </w:r>
      <w:r w:rsidR="00B44528">
        <w:rPr>
          <w:rFonts w:ascii="Times" w:hAnsi="Times"/>
          <w:sz w:val="24"/>
        </w:rPr>
        <w:t>ame</w:t>
      </w:r>
      <w:r w:rsidR="00EF5011">
        <w:rPr>
          <w:rFonts w:ascii="Times" w:hAnsi="Times"/>
          <w:sz w:val="24"/>
        </w:rPr>
        <w:t>}</w:t>
      </w:r>
      <w:r w:rsidR="00D85800">
        <w:rPr>
          <w:rFonts w:ascii="Times" w:hAnsi="Times"/>
          <w:sz w:val="24"/>
        </w:rPr>
        <w:t xml:space="preserve"> </w:t>
      </w:r>
      <w:permEnd w:id="464208123"/>
      <w:r w:rsidR="00D85800">
        <w:rPr>
          <w:rFonts w:ascii="Times" w:hAnsi="Times"/>
          <w:sz w:val="24"/>
        </w:rPr>
        <w:t xml:space="preserve"> (</w:t>
      </w:r>
      <w:r w:rsidR="00EF5011">
        <w:rPr>
          <w:rFonts w:ascii="Times" w:hAnsi="Times"/>
          <w:sz w:val="24"/>
        </w:rPr>
        <w:t xml:space="preserve">“Project”), which is located in the city of </w:t>
      </w:r>
      <w:permStart w:id="1383867192" w:edGrp="everyone"/>
      <w:r w:rsidR="00EF5011">
        <w:rPr>
          <w:rFonts w:ascii="Times" w:hAnsi="Times"/>
          <w:sz w:val="24"/>
          <w:u w:val="single"/>
        </w:rPr>
        <w:tab/>
      </w:r>
      <w:r w:rsidR="00EF5011">
        <w:rPr>
          <w:rFonts w:ascii="Times" w:hAnsi="Times"/>
          <w:sz w:val="24"/>
          <w:u w:val="single"/>
        </w:rPr>
        <w:tab/>
      </w:r>
      <w:r w:rsidR="00EF5011">
        <w:rPr>
          <w:rFonts w:ascii="Times" w:hAnsi="Times"/>
          <w:sz w:val="24"/>
          <w:u w:val="single"/>
        </w:rPr>
        <w:tab/>
      </w:r>
      <w:r w:rsidR="00EF5011">
        <w:rPr>
          <w:rFonts w:ascii="Times" w:hAnsi="Times"/>
          <w:sz w:val="24"/>
        </w:rPr>
        <w:t xml:space="preserve"> {</w:t>
      </w:r>
      <w:proofErr w:type="gramStart"/>
      <w:r w:rsidR="00EF5011">
        <w:rPr>
          <w:rFonts w:ascii="Times" w:hAnsi="Times"/>
          <w:sz w:val="24"/>
        </w:rPr>
        <w:t>insert</w:t>
      </w:r>
      <w:proofErr w:type="gramEnd"/>
      <w:r w:rsidR="00EF5011">
        <w:rPr>
          <w:rFonts w:ascii="Times" w:hAnsi="Times"/>
          <w:sz w:val="24"/>
        </w:rPr>
        <w:t xml:space="preserve"> city}</w:t>
      </w:r>
      <w:r w:rsidR="00D85800">
        <w:rPr>
          <w:rFonts w:ascii="Times" w:hAnsi="Times"/>
          <w:sz w:val="24"/>
        </w:rPr>
        <w:t xml:space="preserve"> </w:t>
      </w:r>
      <w:permEnd w:id="1383867192"/>
      <w:r w:rsidR="00EF5011">
        <w:rPr>
          <w:rFonts w:ascii="Times" w:hAnsi="Times"/>
          <w:sz w:val="24"/>
        </w:rPr>
        <w:t xml:space="preserve">, State of </w:t>
      </w:r>
      <w:permStart w:id="243087637" w:edGrp="everyone"/>
      <w:r w:rsidR="00EF5011">
        <w:rPr>
          <w:rFonts w:ascii="Times" w:hAnsi="Times"/>
          <w:sz w:val="24"/>
          <w:u w:val="single"/>
        </w:rPr>
        <w:tab/>
      </w:r>
      <w:r w:rsidR="00EF5011">
        <w:rPr>
          <w:rFonts w:ascii="Times" w:hAnsi="Times"/>
          <w:sz w:val="24"/>
          <w:u w:val="single"/>
        </w:rPr>
        <w:tab/>
      </w:r>
      <w:r w:rsidR="00EF5011">
        <w:rPr>
          <w:rFonts w:ascii="Times" w:hAnsi="Times"/>
          <w:sz w:val="24"/>
          <w:u w:val="single"/>
        </w:rPr>
        <w:tab/>
      </w:r>
      <w:r w:rsidR="00EF5011">
        <w:rPr>
          <w:rFonts w:ascii="Times" w:hAnsi="Times"/>
          <w:sz w:val="24"/>
        </w:rPr>
        <w:t xml:space="preserve"> {insert state}</w:t>
      </w:r>
      <w:r w:rsidR="00B53D95">
        <w:rPr>
          <w:rFonts w:ascii="Times" w:hAnsi="Times"/>
          <w:sz w:val="24"/>
        </w:rPr>
        <w:t xml:space="preserve"> </w:t>
      </w:r>
      <w:permEnd w:id="243087637"/>
      <w:r w:rsidR="00D85800">
        <w:rPr>
          <w:rFonts w:ascii="Times" w:hAnsi="Times"/>
          <w:sz w:val="24"/>
        </w:rPr>
        <w:t xml:space="preserve"> a</w:t>
      </w:r>
      <w:r w:rsidR="00B53D95">
        <w:rPr>
          <w:rFonts w:ascii="Times" w:hAnsi="Times"/>
          <w:sz w:val="24"/>
        </w:rPr>
        <w:t xml:space="preserve">nd is the subject of that contract between Contractor and </w:t>
      </w:r>
      <w:permStart w:id="904529480" w:edGrp="everyone"/>
      <w:r w:rsidR="00B53D95">
        <w:rPr>
          <w:rFonts w:ascii="Times" w:hAnsi="Times"/>
          <w:sz w:val="24"/>
          <w:u w:val="single"/>
        </w:rPr>
        <w:tab/>
      </w:r>
      <w:r w:rsidR="00B53D95">
        <w:rPr>
          <w:rFonts w:ascii="Times" w:hAnsi="Times"/>
          <w:sz w:val="24"/>
          <w:u w:val="single"/>
        </w:rPr>
        <w:tab/>
      </w:r>
      <w:r w:rsidR="00B53D95">
        <w:rPr>
          <w:rFonts w:ascii="Times" w:hAnsi="Times"/>
          <w:sz w:val="24"/>
          <w:u w:val="single"/>
        </w:rPr>
        <w:tab/>
      </w:r>
      <w:r w:rsidR="00B53D95">
        <w:rPr>
          <w:rFonts w:ascii="Times" w:hAnsi="Times"/>
          <w:sz w:val="24"/>
          <w:u w:val="single"/>
        </w:rPr>
        <w:tab/>
      </w:r>
      <w:r w:rsidR="00B53D95">
        <w:rPr>
          <w:rFonts w:ascii="Times" w:hAnsi="Times"/>
          <w:sz w:val="24"/>
        </w:rPr>
        <w:t xml:space="preserve"> {insert Cajun’s client’s nam</w:t>
      </w:r>
      <w:r w:rsidR="00D85800">
        <w:rPr>
          <w:rFonts w:ascii="Times" w:hAnsi="Times"/>
          <w:sz w:val="24"/>
        </w:rPr>
        <w:t>e}</w:t>
      </w:r>
      <w:permEnd w:id="904529480"/>
      <w:r w:rsidR="00B53D95">
        <w:rPr>
          <w:rFonts w:ascii="Times" w:hAnsi="Times"/>
          <w:sz w:val="24"/>
        </w:rPr>
        <w:t xml:space="preserve"> (“Client”)</w:t>
      </w:r>
      <w:r w:rsidR="00EF5011">
        <w:rPr>
          <w:rFonts w:ascii="Times" w:hAnsi="Times"/>
          <w:sz w:val="24"/>
        </w:rPr>
        <w:t>.</w:t>
      </w:r>
      <w:r w:rsidR="007255BD">
        <w:rPr>
          <w:rFonts w:ascii="Times" w:hAnsi="Times"/>
          <w:sz w:val="24"/>
        </w:rPr>
        <w:t xml:space="preserve"> </w:t>
      </w:r>
    </w:p>
    <w:p w:rsidR="007255BD" w:rsidRDefault="007255BD">
      <w:pPr>
        <w:rPr>
          <w:rFonts w:ascii="Times" w:hAnsi="Times"/>
          <w:sz w:val="24"/>
        </w:rPr>
      </w:pPr>
    </w:p>
    <w:p w:rsidR="007255BD" w:rsidRDefault="007255BD">
      <w:pPr>
        <w:rPr>
          <w:rFonts w:ascii="Times" w:hAnsi="Times"/>
          <w:sz w:val="24"/>
        </w:rPr>
      </w:pPr>
      <w:r>
        <w:rPr>
          <w:rFonts w:ascii="Times" w:hAnsi="Times"/>
          <w:sz w:val="24"/>
        </w:rPr>
        <w:t>KNOWN ALL MEN BY THESE PRESENTS:</w:t>
      </w:r>
    </w:p>
    <w:p w:rsidR="007255BD" w:rsidRDefault="007255BD">
      <w:pPr>
        <w:rPr>
          <w:rFonts w:ascii="Times" w:hAnsi="Times"/>
          <w:sz w:val="24"/>
        </w:rPr>
      </w:pPr>
    </w:p>
    <w:p w:rsidR="00153934" w:rsidRDefault="007255BD" w:rsidP="00575D1E">
      <w:pPr>
        <w:tabs>
          <w:tab w:val="left" w:pos="630"/>
        </w:tabs>
        <w:jc w:val="both"/>
        <w:rPr>
          <w:rFonts w:ascii="Times" w:hAnsi="Times"/>
          <w:sz w:val="24"/>
        </w:rPr>
      </w:pPr>
      <w:r>
        <w:rPr>
          <w:rFonts w:ascii="Times" w:hAnsi="Times"/>
          <w:sz w:val="24"/>
        </w:rPr>
        <w:t>1.</w:t>
      </w:r>
      <w:r>
        <w:rPr>
          <w:rFonts w:ascii="Times" w:hAnsi="Times"/>
          <w:sz w:val="24"/>
        </w:rPr>
        <w:tab/>
      </w:r>
      <w:r w:rsidR="00560342">
        <w:rPr>
          <w:rFonts w:ascii="Times" w:hAnsi="Times"/>
          <w:sz w:val="24"/>
        </w:rPr>
        <w:t>For and in consideration of the</w:t>
      </w:r>
      <w:r w:rsidR="00EA6118">
        <w:rPr>
          <w:rFonts w:ascii="Times" w:hAnsi="Times"/>
          <w:sz w:val="24"/>
        </w:rPr>
        <w:t xml:space="preserve"> receipt of the</w:t>
      </w:r>
      <w:r w:rsidR="00560342">
        <w:rPr>
          <w:rFonts w:ascii="Times" w:hAnsi="Times"/>
          <w:sz w:val="24"/>
        </w:rPr>
        <w:t xml:space="preserve"> sum o</w:t>
      </w:r>
      <w:r w:rsidR="00D85800">
        <w:rPr>
          <w:rFonts w:ascii="Times" w:hAnsi="Times"/>
          <w:sz w:val="24"/>
        </w:rPr>
        <w:t xml:space="preserve">f </w:t>
      </w:r>
      <w:r w:rsidR="00560342">
        <w:rPr>
          <w:rFonts w:ascii="Times" w:hAnsi="Times"/>
          <w:sz w:val="24"/>
        </w:rPr>
        <w:t xml:space="preserve"> </w:t>
      </w:r>
      <w:permStart w:id="830019366" w:edGrp="everyone"/>
      <w:r w:rsidR="00560342">
        <w:rPr>
          <w:rFonts w:ascii="Times" w:hAnsi="Times"/>
          <w:sz w:val="24"/>
          <w:u w:val="single"/>
        </w:rPr>
        <w:tab/>
      </w:r>
      <w:r w:rsidR="00560342">
        <w:rPr>
          <w:rFonts w:ascii="Times" w:hAnsi="Times"/>
          <w:sz w:val="24"/>
          <w:u w:val="single"/>
        </w:rPr>
        <w:tab/>
      </w:r>
      <w:r w:rsidR="00560342">
        <w:rPr>
          <w:rFonts w:ascii="Times" w:hAnsi="Times"/>
          <w:sz w:val="24"/>
          <w:u w:val="single"/>
        </w:rPr>
        <w:tab/>
      </w:r>
      <w:r w:rsidR="00560342">
        <w:rPr>
          <w:rFonts w:ascii="Times" w:hAnsi="Times"/>
          <w:sz w:val="24"/>
          <w:u w:val="single"/>
        </w:rPr>
        <w:tab/>
      </w:r>
      <w:r w:rsidR="00560342">
        <w:rPr>
          <w:rFonts w:ascii="Times" w:hAnsi="Times"/>
          <w:sz w:val="24"/>
          <w:u w:val="single"/>
        </w:rPr>
        <w:tab/>
      </w:r>
      <w:r w:rsidR="00153934">
        <w:rPr>
          <w:rFonts w:ascii="Times" w:hAnsi="Times"/>
          <w:sz w:val="24"/>
          <w:u w:val="single"/>
        </w:rPr>
        <w:t xml:space="preserve"> </w:t>
      </w:r>
      <w:r w:rsidR="00EA6118">
        <w:rPr>
          <w:rFonts w:ascii="Times" w:hAnsi="Times"/>
          <w:sz w:val="24"/>
          <w:u w:val="single"/>
        </w:rPr>
        <w:tab/>
      </w:r>
      <w:permEnd w:id="830019366"/>
      <w:r w:rsidR="00153934">
        <w:rPr>
          <w:rFonts w:ascii="Times" w:hAnsi="Times"/>
          <w:sz w:val="24"/>
        </w:rPr>
        <w:t xml:space="preserve"> ($</w:t>
      </w:r>
      <w:permStart w:id="740309056" w:edGrp="everyone"/>
      <w:r w:rsidR="00153934">
        <w:rPr>
          <w:rFonts w:ascii="Times" w:hAnsi="Times"/>
          <w:sz w:val="24"/>
          <w:u w:val="single"/>
        </w:rPr>
        <w:tab/>
      </w:r>
      <w:r w:rsidR="00153934">
        <w:rPr>
          <w:rFonts w:ascii="Times" w:hAnsi="Times"/>
          <w:sz w:val="24"/>
          <w:u w:val="single"/>
        </w:rPr>
        <w:tab/>
      </w:r>
      <w:r w:rsidR="00153934">
        <w:rPr>
          <w:rFonts w:ascii="Times" w:hAnsi="Times"/>
          <w:sz w:val="24"/>
          <w:u w:val="single"/>
        </w:rPr>
        <w:tab/>
      </w:r>
      <w:r w:rsidR="00153934">
        <w:rPr>
          <w:rFonts w:ascii="Times" w:hAnsi="Times"/>
          <w:sz w:val="24"/>
          <w:u w:val="single"/>
        </w:rPr>
        <w:tab/>
      </w:r>
      <w:permEnd w:id="740309056"/>
      <w:r w:rsidR="00153934">
        <w:rPr>
          <w:rFonts w:ascii="Times" w:hAnsi="Times"/>
          <w:sz w:val="24"/>
        </w:rPr>
        <w:t xml:space="preserve">), the amount </w:t>
      </w:r>
      <w:r w:rsidR="00B455B6">
        <w:rPr>
          <w:rFonts w:ascii="Times" w:hAnsi="Times"/>
          <w:sz w:val="24"/>
        </w:rPr>
        <w:t>of final payment, the receipt and sufficiency of which is hereby acknowledged</w:t>
      </w:r>
      <w:r w:rsidR="00153934">
        <w:rPr>
          <w:rFonts w:ascii="Times" w:hAnsi="Times"/>
          <w:sz w:val="24"/>
        </w:rPr>
        <w:t xml:space="preserve">, Subcontractor hereby releases and waives any and all liens, lien rights, claims, or demands of any kind whatsoever that Subcontractor now has or might have </w:t>
      </w:r>
      <w:r w:rsidR="00B53D95">
        <w:rPr>
          <w:rFonts w:ascii="Times" w:hAnsi="Times"/>
          <w:sz w:val="24"/>
        </w:rPr>
        <w:t>against Contractor, Client, and/or the owner of the immovable property upon which the Project is located</w:t>
      </w:r>
      <w:r w:rsidR="0070412C">
        <w:rPr>
          <w:rFonts w:ascii="Times" w:hAnsi="Times"/>
          <w:sz w:val="24"/>
        </w:rPr>
        <w:t>,</w:t>
      </w:r>
      <w:r w:rsidR="00B53D95">
        <w:rPr>
          <w:rFonts w:ascii="Times" w:hAnsi="Times"/>
          <w:sz w:val="24"/>
        </w:rPr>
        <w:t xml:space="preserve"> </w:t>
      </w:r>
      <w:r w:rsidR="00153934">
        <w:rPr>
          <w:rFonts w:ascii="Times" w:hAnsi="Times"/>
          <w:sz w:val="24"/>
        </w:rPr>
        <w:t xml:space="preserve">arising out of the performance of the Subcontract.  </w:t>
      </w:r>
    </w:p>
    <w:p w:rsidR="00153934" w:rsidRDefault="00153934" w:rsidP="00575D1E">
      <w:pPr>
        <w:tabs>
          <w:tab w:val="left" w:pos="630"/>
        </w:tabs>
        <w:jc w:val="both"/>
        <w:rPr>
          <w:rFonts w:ascii="Times" w:hAnsi="Times"/>
          <w:sz w:val="24"/>
        </w:rPr>
      </w:pPr>
    </w:p>
    <w:p w:rsidR="00B44528" w:rsidRPr="00B44528" w:rsidRDefault="00153934" w:rsidP="00B455B6">
      <w:pPr>
        <w:tabs>
          <w:tab w:val="left" w:pos="630"/>
        </w:tabs>
        <w:jc w:val="both"/>
        <w:rPr>
          <w:rFonts w:ascii="Times" w:hAnsi="Times"/>
          <w:sz w:val="24"/>
          <w:u w:val="single"/>
        </w:rPr>
      </w:pPr>
      <w:r>
        <w:rPr>
          <w:rFonts w:ascii="Times" w:hAnsi="Times"/>
          <w:sz w:val="24"/>
        </w:rPr>
        <w:t>2.</w:t>
      </w:r>
      <w:r>
        <w:rPr>
          <w:rFonts w:ascii="Times" w:hAnsi="Times"/>
          <w:sz w:val="24"/>
        </w:rPr>
        <w:tab/>
      </w:r>
      <w:r w:rsidR="007255BD">
        <w:rPr>
          <w:rFonts w:ascii="Times" w:hAnsi="Times"/>
          <w:sz w:val="24"/>
        </w:rPr>
        <w:t xml:space="preserve">The undersigned hereby certifies that all work required under the </w:t>
      </w:r>
      <w:r>
        <w:rPr>
          <w:rFonts w:ascii="Times" w:hAnsi="Times"/>
          <w:sz w:val="24"/>
        </w:rPr>
        <w:t>Sub</w:t>
      </w:r>
      <w:r w:rsidR="007255BD">
        <w:rPr>
          <w:rFonts w:ascii="Times" w:hAnsi="Times"/>
          <w:sz w:val="24"/>
        </w:rPr>
        <w:t>contract has been performed in accordance with the terms thereof</w:t>
      </w:r>
      <w:r w:rsidR="00AB27D3">
        <w:rPr>
          <w:rFonts w:ascii="Times" w:hAnsi="Times"/>
          <w:sz w:val="24"/>
        </w:rPr>
        <w:t xml:space="preserve"> and in accordance with all applicable laws and ordinances</w:t>
      </w:r>
      <w:r w:rsidR="007255BD">
        <w:rPr>
          <w:rFonts w:ascii="Times" w:hAnsi="Times"/>
          <w:sz w:val="24"/>
        </w:rPr>
        <w:t>; that all material, labor and equipment have been paid and satisfied in full and that there are no outstanding claims of any character (including disputed cl</w:t>
      </w:r>
      <w:r>
        <w:rPr>
          <w:rFonts w:ascii="Times" w:hAnsi="Times"/>
          <w:sz w:val="24"/>
        </w:rPr>
        <w:t xml:space="preserve">aims or any claims to which Subcontractor </w:t>
      </w:r>
      <w:r w:rsidR="007255BD">
        <w:rPr>
          <w:rFonts w:ascii="Times" w:hAnsi="Times"/>
          <w:sz w:val="24"/>
        </w:rPr>
        <w:t xml:space="preserve">has or will assert any defense) arising out of the performance of the </w:t>
      </w:r>
      <w:r>
        <w:rPr>
          <w:rFonts w:ascii="Times" w:hAnsi="Times"/>
          <w:sz w:val="24"/>
        </w:rPr>
        <w:t>Subcontract</w:t>
      </w:r>
      <w:r w:rsidR="007255BD">
        <w:rPr>
          <w:rFonts w:ascii="Times" w:hAnsi="Times"/>
          <w:sz w:val="24"/>
        </w:rPr>
        <w:t xml:space="preserve"> </w:t>
      </w:r>
      <w:r>
        <w:rPr>
          <w:rFonts w:ascii="Times" w:hAnsi="Times"/>
          <w:sz w:val="24"/>
        </w:rPr>
        <w:t>that</w:t>
      </w:r>
      <w:r w:rsidR="007255BD">
        <w:rPr>
          <w:rFonts w:ascii="Times" w:hAnsi="Times"/>
          <w:sz w:val="24"/>
        </w:rPr>
        <w:t xml:space="preserve"> have not been paid and satisfied in full</w:t>
      </w:r>
      <w:r w:rsidR="00B455B6">
        <w:rPr>
          <w:rFonts w:ascii="Times" w:hAnsi="Times"/>
          <w:sz w:val="24"/>
        </w:rPr>
        <w:t>.</w:t>
      </w:r>
      <w:r w:rsidR="007255BD">
        <w:rPr>
          <w:rFonts w:ascii="Times" w:hAnsi="Times"/>
          <w:sz w:val="24"/>
        </w:rPr>
        <w:t xml:space="preserve"> </w:t>
      </w:r>
    </w:p>
    <w:p w:rsidR="007255BD" w:rsidRDefault="007255BD" w:rsidP="00575D1E">
      <w:pPr>
        <w:tabs>
          <w:tab w:val="left" w:pos="630"/>
        </w:tabs>
        <w:jc w:val="both"/>
        <w:rPr>
          <w:rFonts w:ascii="Times" w:hAnsi="Times"/>
          <w:sz w:val="24"/>
        </w:rPr>
      </w:pPr>
    </w:p>
    <w:p w:rsidR="007255BD" w:rsidRDefault="00EA6118" w:rsidP="00575D1E">
      <w:pPr>
        <w:tabs>
          <w:tab w:val="left" w:pos="630"/>
        </w:tabs>
        <w:jc w:val="both"/>
        <w:rPr>
          <w:rFonts w:ascii="Times" w:hAnsi="Times"/>
          <w:sz w:val="24"/>
        </w:rPr>
      </w:pPr>
      <w:r>
        <w:rPr>
          <w:rFonts w:ascii="Times" w:hAnsi="Times"/>
          <w:sz w:val="24"/>
        </w:rPr>
        <w:t>2.</w:t>
      </w:r>
      <w:r>
        <w:rPr>
          <w:rFonts w:ascii="Times" w:hAnsi="Times"/>
          <w:sz w:val="24"/>
        </w:rPr>
        <w:tab/>
        <w:t>The undersigned warrants that all of its laborers, lower-tier subcontractors, material and equipment suppliers, and equipment lessors have been paid in full, or will be paid from the proceeds of such payment, regarding all work, services, material, or equipment supplied, and/or labor performed on the Project to the extent of such payment and</w:t>
      </w:r>
      <w:r w:rsidR="007255BD">
        <w:rPr>
          <w:rFonts w:ascii="Times" w:hAnsi="Times"/>
          <w:sz w:val="24"/>
        </w:rPr>
        <w:t xml:space="preserve"> that</w:t>
      </w:r>
      <w:r>
        <w:rPr>
          <w:rFonts w:ascii="Times" w:hAnsi="Times"/>
          <w:sz w:val="24"/>
        </w:rPr>
        <w:t>,</w:t>
      </w:r>
      <w:r w:rsidR="007255BD">
        <w:rPr>
          <w:rFonts w:ascii="Times" w:hAnsi="Times"/>
          <w:sz w:val="24"/>
        </w:rPr>
        <w:t xml:space="preserve"> to the best of his knowledge and belief, there are no unsatisfied claims for subcontractors or the public at large arising out of the performance of the contract, or any suits or claims for any other damage of any kind, nature or description which might constitute a</w:t>
      </w:r>
      <w:r w:rsidR="00901122">
        <w:rPr>
          <w:rFonts w:ascii="Times" w:hAnsi="Times"/>
          <w:sz w:val="24"/>
        </w:rPr>
        <w:t xml:space="preserve"> lien upon the </w:t>
      </w:r>
      <w:r w:rsidR="00153934">
        <w:rPr>
          <w:rFonts w:ascii="Times" w:hAnsi="Times"/>
          <w:sz w:val="24"/>
        </w:rPr>
        <w:t xml:space="preserve">immovable </w:t>
      </w:r>
      <w:r w:rsidR="00901122">
        <w:rPr>
          <w:rFonts w:ascii="Times" w:hAnsi="Times"/>
          <w:sz w:val="24"/>
        </w:rPr>
        <w:t xml:space="preserve">property </w:t>
      </w:r>
      <w:r w:rsidR="00153934">
        <w:rPr>
          <w:rFonts w:ascii="Times" w:hAnsi="Times"/>
          <w:sz w:val="24"/>
        </w:rPr>
        <w:t xml:space="preserve">on which the Project is situated. </w:t>
      </w:r>
      <w:r>
        <w:rPr>
          <w:rFonts w:ascii="Times" w:hAnsi="Times"/>
          <w:sz w:val="24"/>
        </w:rPr>
        <w:t xml:space="preserve"> Subcontractor agrees, at its sole cost and expense, to defend, indemnify, and hold</w:t>
      </w:r>
      <w:r w:rsidR="007223E8">
        <w:rPr>
          <w:rFonts w:ascii="Times" w:hAnsi="Times"/>
          <w:sz w:val="24"/>
        </w:rPr>
        <w:t xml:space="preserve"> harmless Contractor</w:t>
      </w:r>
      <w:r w:rsidR="0070412C">
        <w:rPr>
          <w:rFonts w:ascii="Times" w:hAnsi="Times"/>
          <w:sz w:val="24"/>
        </w:rPr>
        <w:t>, Client,</w:t>
      </w:r>
      <w:r w:rsidR="007223E8">
        <w:rPr>
          <w:rFonts w:ascii="Times" w:hAnsi="Times"/>
          <w:sz w:val="24"/>
        </w:rPr>
        <w:t xml:space="preserve"> and/or the owner of the immovable property on which the Project is situated from any and all attorneys’ fees, costs, claims, liens, rights to lien, and privileges relating directly or indirectly to labor, work, materials or equipment provided to and/or used on the Project by any and all of Subcontractor’s laborers, lower-tier subcontractors, material and equipment suppliers, and equipment lessors for labor, work, materials, or equipment provided on the Project to the extent of such payment. </w:t>
      </w:r>
    </w:p>
    <w:p w:rsidR="007255BD" w:rsidRDefault="007255BD" w:rsidP="00575D1E">
      <w:pPr>
        <w:tabs>
          <w:tab w:val="left" w:pos="630"/>
        </w:tabs>
        <w:jc w:val="both"/>
        <w:rPr>
          <w:rFonts w:ascii="Times" w:hAnsi="Times"/>
          <w:sz w:val="24"/>
        </w:rPr>
      </w:pPr>
    </w:p>
    <w:p w:rsidR="00EA6118" w:rsidRDefault="007255BD" w:rsidP="00575D1E">
      <w:pPr>
        <w:tabs>
          <w:tab w:val="left" w:pos="630"/>
        </w:tabs>
        <w:jc w:val="both"/>
        <w:rPr>
          <w:rFonts w:ascii="Times" w:hAnsi="Times"/>
          <w:sz w:val="24"/>
        </w:rPr>
      </w:pPr>
      <w:r>
        <w:rPr>
          <w:rFonts w:ascii="Times" w:hAnsi="Times"/>
          <w:sz w:val="24"/>
        </w:rPr>
        <w:t>3.</w:t>
      </w:r>
      <w:r>
        <w:rPr>
          <w:rFonts w:ascii="Times" w:hAnsi="Times"/>
          <w:sz w:val="24"/>
        </w:rPr>
        <w:tab/>
      </w:r>
      <w:r w:rsidR="00EA6118">
        <w:rPr>
          <w:rFonts w:ascii="Times" w:hAnsi="Times"/>
          <w:sz w:val="24"/>
        </w:rPr>
        <w:t xml:space="preserve">Subcontractor does hereby covenant, warrant, and represent that it has not assigned the whole or any part of the monies to be paid to it on the inducement of this release and waiver and further, that Subcontractor shall hold said funds in trust to the extent necessary to discharge the claims of all suppliers and laborers who have furnished material or performed labor to date in connection with the Subcontract, and further does covenant and agree to execute, acknowledge, and deliver all such further releases and other instruments as Contractor shall require for the better releasing of any and all claims that Subcontractor could have or claim as of the date hereof. </w:t>
      </w:r>
    </w:p>
    <w:p w:rsidR="00EA6118" w:rsidRDefault="00EA6118" w:rsidP="00575D1E">
      <w:pPr>
        <w:tabs>
          <w:tab w:val="left" w:pos="630"/>
        </w:tabs>
        <w:jc w:val="both"/>
        <w:rPr>
          <w:rFonts w:ascii="Times" w:hAnsi="Times"/>
          <w:sz w:val="24"/>
        </w:rPr>
      </w:pPr>
    </w:p>
    <w:p w:rsidR="0070412C" w:rsidRDefault="00EA6118" w:rsidP="00575D1E">
      <w:pPr>
        <w:tabs>
          <w:tab w:val="left" w:pos="630"/>
        </w:tabs>
        <w:jc w:val="both"/>
        <w:rPr>
          <w:rFonts w:ascii="Times" w:hAnsi="Times"/>
          <w:sz w:val="24"/>
        </w:rPr>
      </w:pPr>
      <w:r>
        <w:rPr>
          <w:rFonts w:ascii="Times" w:hAnsi="Times"/>
          <w:sz w:val="24"/>
        </w:rPr>
        <w:t>4.</w:t>
      </w:r>
      <w:r>
        <w:rPr>
          <w:rFonts w:ascii="Times" w:hAnsi="Times"/>
          <w:sz w:val="24"/>
        </w:rPr>
        <w:tab/>
      </w:r>
      <w:r w:rsidR="0070412C">
        <w:rPr>
          <w:rFonts w:ascii="Times" w:hAnsi="Times"/>
          <w:sz w:val="24"/>
        </w:rPr>
        <w:t xml:space="preserve">The foregoing shall not relieve Subcontractor of its obligations under the provisions of the Subcontract, as amended, or applicable law that have not been expressly and specifically released or discharged herein or by their nature survive completion of the Subcontract, including, without limitation, warranties, guarantees, and indemnities, all as set for in the Subcontract. </w:t>
      </w:r>
    </w:p>
    <w:p w:rsidR="0070412C" w:rsidRDefault="0070412C" w:rsidP="00575D1E">
      <w:pPr>
        <w:tabs>
          <w:tab w:val="left" w:pos="630"/>
        </w:tabs>
        <w:jc w:val="both"/>
        <w:rPr>
          <w:rFonts w:ascii="Times" w:hAnsi="Times"/>
          <w:sz w:val="24"/>
        </w:rPr>
      </w:pPr>
    </w:p>
    <w:p w:rsidR="007255BD" w:rsidRDefault="007255BD" w:rsidP="00901122">
      <w:pPr>
        <w:jc w:val="both"/>
        <w:rPr>
          <w:rFonts w:ascii="Times" w:hAnsi="Times"/>
          <w:sz w:val="24"/>
        </w:rPr>
      </w:pPr>
      <w:r>
        <w:rPr>
          <w:rFonts w:ascii="Times" w:hAnsi="Times"/>
          <w:sz w:val="24"/>
        </w:rPr>
        <w:t>This</w:t>
      </w:r>
      <w:r w:rsidR="0070412C">
        <w:rPr>
          <w:rFonts w:ascii="Times" w:hAnsi="Times"/>
          <w:sz w:val="24"/>
        </w:rPr>
        <w:t xml:space="preserve"> </w:t>
      </w:r>
      <w:permStart w:id="645860903" w:edGrp="everyone"/>
      <w:r w:rsidR="0070412C">
        <w:rPr>
          <w:rFonts w:ascii="Times" w:hAnsi="Times"/>
          <w:sz w:val="24"/>
          <w:u w:val="single"/>
        </w:rPr>
        <w:tab/>
      </w:r>
      <w:r w:rsidR="0070412C">
        <w:rPr>
          <w:rFonts w:ascii="Times" w:hAnsi="Times"/>
          <w:sz w:val="24"/>
          <w:u w:val="single"/>
        </w:rPr>
        <w:tab/>
      </w:r>
      <w:permEnd w:id="645860903"/>
      <w:r w:rsidR="0070412C">
        <w:rPr>
          <w:rFonts w:ascii="Times" w:hAnsi="Times"/>
          <w:sz w:val="24"/>
        </w:rPr>
        <w:t xml:space="preserve"> </w:t>
      </w:r>
      <w:r w:rsidR="00575D1E">
        <w:rPr>
          <w:rFonts w:ascii="Times" w:hAnsi="Times"/>
          <w:sz w:val="24"/>
        </w:rPr>
        <w:t>day of</w:t>
      </w:r>
      <w:r w:rsidR="00D85800">
        <w:rPr>
          <w:rFonts w:ascii="Times" w:hAnsi="Times"/>
          <w:sz w:val="24"/>
        </w:rPr>
        <w:t xml:space="preserve"> </w:t>
      </w:r>
      <w:permStart w:id="1746934554" w:edGrp="everyone"/>
      <w:r w:rsidR="0070412C">
        <w:rPr>
          <w:rFonts w:ascii="Times" w:hAnsi="Times"/>
          <w:sz w:val="24"/>
          <w:u w:val="single"/>
        </w:rPr>
        <w:tab/>
      </w:r>
      <w:r w:rsidR="0070412C">
        <w:rPr>
          <w:rFonts w:ascii="Times" w:hAnsi="Times"/>
          <w:sz w:val="24"/>
          <w:u w:val="single"/>
        </w:rPr>
        <w:tab/>
      </w:r>
      <w:r w:rsidR="0070412C">
        <w:rPr>
          <w:rFonts w:ascii="Times" w:hAnsi="Times"/>
          <w:sz w:val="24"/>
          <w:u w:val="single"/>
        </w:rPr>
        <w:tab/>
      </w:r>
      <w:r w:rsidR="0070412C">
        <w:rPr>
          <w:rFonts w:ascii="Times" w:hAnsi="Times"/>
          <w:sz w:val="24"/>
          <w:u w:val="single"/>
        </w:rPr>
        <w:tab/>
      </w:r>
      <w:permEnd w:id="1746934554"/>
      <w:r w:rsidR="00575D1E">
        <w:rPr>
          <w:rFonts w:ascii="Times" w:hAnsi="Times"/>
          <w:sz w:val="24"/>
        </w:rPr>
        <w:t>, 20</w:t>
      </w:r>
      <w:permStart w:id="25781834" w:edGrp="everyone"/>
      <w:r w:rsidR="0070412C">
        <w:rPr>
          <w:rFonts w:ascii="Times" w:hAnsi="Times"/>
          <w:sz w:val="24"/>
          <w:u w:val="single"/>
        </w:rPr>
        <w:tab/>
      </w:r>
      <w:permEnd w:id="25781834"/>
      <w:r w:rsidR="00DC0B73">
        <w:rPr>
          <w:rFonts w:ascii="Times" w:hAnsi="Times"/>
          <w:sz w:val="24"/>
        </w:rPr>
        <w:t>.</w:t>
      </w:r>
    </w:p>
    <w:p w:rsidR="007255BD" w:rsidRDefault="007255BD">
      <w:pPr>
        <w:jc w:val="both"/>
        <w:rPr>
          <w:rFonts w:ascii="Times" w:hAnsi="Times"/>
          <w:sz w:val="24"/>
        </w:rPr>
      </w:pPr>
    </w:p>
    <w:p w:rsidR="007255BD" w:rsidRDefault="00E4251D">
      <w:pPr>
        <w:jc w:val="both"/>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sidR="007255BD">
        <w:rPr>
          <w:rFonts w:ascii="Times" w:hAnsi="Times"/>
          <w:sz w:val="24"/>
        </w:rPr>
        <w:t>(Affix Corpora</w:t>
      </w:r>
      <w:r>
        <w:rPr>
          <w:rFonts w:ascii="Times" w:hAnsi="Times"/>
          <w:sz w:val="24"/>
        </w:rPr>
        <w:t xml:space="preserve">te </w:t>
      </w:r>
      <w:r w:rsidR="007255BD">
        <w:rPr>
          <w:rFonts w:ascii="Times" w:hAnsi="Times"/>
          <w:sz w:val="24"/>
        </w:rPr>
        <w:t>Seal Here)</w:t>
      </w:r>
    </w:p>
    <w:p w:rsidR="0070412C" w:rsidRDefault="0070412C">
      <w:pPr>
        <w:jc w:val="both"/>
        <w:rPr>
          <w:rFonts w:ascii="Times" w:hAnsi="Times"/>
          <w:sz w:val="24"/>
        </w:rPr>
      </w:pPr>
    </w:p>
    <w:p w:rsidR="007255BD" w:rsidRPr="0070412C" w:rsidRDefault="007255BD">
      <w:pPr>
        <w:jc w:val="both"/>
        <w:rPr>
          <w:rFonts w:ascii="Times" w:hAnsi="Times"/>
          <w:sz w:val="24"/>
          <w:u w:val="single"/>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permStart w:id="328731388" w:edGrp="everyone"/>
      <w:r w:rsidR="0070412C">
        <w:rPr>
          <w:rFonts w:ascii="Times" w:hAnsi="Times"/>
          <w:sz w:val="24"/>
          <w:u w:val="single"/>
        </w:rPr>
        <w:tab/>
      </w:r>
      <w:r w:rsidR="0070412C">
        <w:rPr>
          <w:rFonts w:ascii="Times" w:hAnsi="Times"/>
          <w:sz w:val="24"/>
          <w:u w:val="single"/>
        </w:rPr>
        <w:tab/>
      </w:r>
      <w:r w:rsidR="0070412C">
        <w:rPr>
          <w:rFonts w:ascii="Times" w:hAnsi="Times"/>
          <w:sz w:val="24"/>
          <w:u w:val="single"/>
        </w:rPr>
        <w:tab/>
      </w:r>
      <w:r w:rsidR="0070412C">
        <w:rPr>
          <w:rFonts w:ascii="Times" w:hAnsi="Times"/>
          <w:sz w:val="24"/>
          <w:u w:val="single"/>
        </w:rPr>
        <w:tab/>
      </w:r>
      <w:r w:rsidR="0070412C">
        <w:rPr>
          <w:rFonts w:ascii="Times" w:hAnsi="Times"/>
          <w:sz w:val="24"/>
          <w:u w:val="single"/>
        </w:rPr>
        <w:tab/>
      </w:r>
      <w:r w:rsidR="0070412C">
        <w:rPr>
          <w:rFonts w:ascii="Times" w:hAnsi="Times"/>
          <w:sz w:val="24"/>
          <w:u w:val="single"/>
        </w:rPr>
        <w:tab/>
      </w:r>
      <w:r w:rsidR="0070412C">
        <w:rPr>
          <w:rFonts w:ascii="Times" w:hAnsi="Times"/>
          <w:sz w:val="24"/>
          <w:u w:val="single"/>
        </w:rPr>
        <w:tab/>
      </w:r>
      <w:permEnd w:id="328731388"/>
    </w:p>
    <w:p w:rsidR="007255BD" w:rsidRDefault="007255BD">
      <w:pPr>
        <w:pStyle w:val="Heading1"/>
      </w:pPr>
      <w:r>
        <w:tab/>
      </w:r>
      <w:r>
        <w:tab/>
      </w:r>
      <w:r>
        <w:tab/>
      </w:r>
      <w:r>
        <w:tab/>
      </w:r>
      <w:r>
        <w:tab/>
      </w:r>
      <w:r>
        <w:tab/>
        <w:t>Signature</w:t>
      </w:r>
    </w:p>
    <w:p w:rsidR="0070412C" w:rsidRPr="0070412C" w:rsidRDefault="0070412C" w:rsidP="0070412C"/>
    <w:p w:rsidR="007255BD" w:rsidRDefault="007255BD" w:rsidP="0070412C">
      <w:pPr>
        <w:jc w:val="both"/>
        <w:rPr>
          <w:rFonts w:ascii="Times" w:hAnsi="Times"/>
          <w:sz w:val="24"/>
          <w:u w:val="single"/>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permStart w:id="488854123" w:edGrp="everyone"/>
      <w:r w:rsidR="0070412C">
        <w:rPr>
          <w:rFonts w:ascii="Times" w:hAnsi="Times"/>
          <w:sz w:val="24"/>
          <w:u w:val="single"/>
        </w:rPr>
        <w:tab/>
      </w:r>
      <w:r w:rsidR="0070412C">
        <w:rPr>
          <w:rFonts w:ascii="Times" w:hAnsi="Times"/>
          <w:sz w:val="24"/>
          <w:u w:val="single"/>
        </w:rPr>
        <w:tab/>
      </w:r>
      <w:r w:rsidR="0070412C">
        <w:rPr>
          <w:rFonts w:ascii="Times" w:hAnsi="Times"/>
          <w:sz w:val="24"/>
          <w:u w:val="single"/>
        </w:rPr>
        <w:tab/>
      </w:r>
      <w:r w:rsidR="0070412C">
        <w:rPr>
          <w:rFonts w:ascii="Times" w:hAnsi="Times"/>
          <w:sz w:val="24"/>
          <w:u w:val="single"/>
        </w:rPr>
        <w:tab/>
      </w:r>
      <w:r w:rsidR="0070412C">
        <w:rPr>
          <w:rFonts w:ascii="Times" w:hAnsi="Times"/>
          <w:sz w:val="24"/>
          <w:u w:val="single"/>
        </w:rPr>
        <w:tab/>
      </w:r>
      <w:r w:rsidR="0070412C">
        <w:rPr>
          <w:rFonts w:ascii="Times" w:hAnsi="Times"/>
          <w:sz w:val="24"/>
          <w:u w:val="single"/>
        </w:rPr>
        <w:tab/>
      </w:r>
      <w:r w:rsidR="0070412C">
        <w:rPr>
          <w:rFonts w:ascii="Times" w:hAnsi="Times"/>
          <w:sz w:val="24"/>
          <w:u w:val="single"/>
        </w:rPr>
        <w:tab/>
      </w:r>
      <w:permEnd w:id="488854123"/>
    </w:p>
    <w:p w:rsidR="007255BD" w:rsidRDefault="0070412C">
      <w:pPr>
        <w:jc w:val="both"/>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Printed Name</w:t>
      </w:r>
    </w:p>
    <w:p w:rsidR="0070412C" w:rsidRDefault="0070412C">
      <w:pPr>
        <w:jc w:val="both"/>
        <w:rPr>
          <w:rFonts w:ascii="Times" w:hAnsi="Times"/>
          <w:sz w:val="24"/>
        </w:rPr>
      </w:pPr>
    </w:p>
    <w:p w:rsidR="0070412C" w:rsidRDefault="0070412C">
      <w:pPr>
        <w:jc w:val="both"/>
        <w:rPr>
          <w:rFonts w:ascii="Times" w:hAnsi="Times"/>
          <w:sz w:val="24"/>
          <w:u w:val="single"/>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permStart w:id="1617197953" w:edGrp="everyone"/>
      <w:r>
        <w:rPr>
          <w:rFonts w:ascii="Times" w:hAnsi="Times"/>
          <w:sz w:val="24"/>
          <w:u w:val="single"/>
        </w:rPr>
        <w:tab/>
      </w:r>
      <w:r>
        <w:rPr>
          <w:rFonts w:ascii="Times" w:hAnsi="Times"/>
          <w:sz w:val="24"/>
          <w:u w:val="single"/>
        </w:rPr>
        <w:tab/>
      </w:r>
      <w:r>
        <w:rPr>
          <w:rFonts w:ascii="Times" w:hAnsi="Times"/>
          <w:sz w:val="24"/>
          <w:u w:val="single"/>
        </w:rPr>
        <w:tab/>
      </w:r>
      <w:r>
        <w:rPr>
          <w:rFonts w:ascii="Times" w:hAnsi="Times"/>
          <w:sz w:val="24"/>
          <w:u w:val="single"/>
        </w:rPr>
        <w:tab/>
      </w:r>
      <w:r>
        <w:rPr>
          <w:rFonts w:ascii="Times" w:hAnsi="Times"/>
          <w:sz w:val="24"/>
          <w:u w:val="single"/>
        </w:rPr>
        <w:tab/>
      </w:r>
      <w:r>
        <w:rPr>
          <w:rFonts w:ascii="Times" w:hAnsi="Times"/>
          <w:sz w:val="24"/>
          <w:u w:val="single"/>
        </w:rPr>
        <w:tab/>
      </w:r>
      <w:r>
        <w:rPr>
          <w:rFonts w:ascii="Times" w:hAnsi="Times"/>
          <w:sz w:val="24"/>
          <w:u w:val="single"/>
        </w:rPr>
        <w:tab/>
      </w:r>
      <w:permEnd w:id="1617197953"/>
    </w:p>
    <w:p w:rsidR="0070412C" w:rsidRDefault="0070412C">
      <w:pPr>
        <w:jc w:val="both"/>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Title</w:t>
      </w:r>
    </w:p>
    <w:p w:rsidR="0070412C" w:rsidRDefault="0070412C">
      <w:pPr>
        <w:jc w:val="both"/>
        <w:rPr>
          <w:rFonts w:ascii="Times" w:hAnsi="Times"/>
          <w:sz w:val="24"/>
        </w:rPr>
      </w:pPr>
    </w:p>
    <w:p w:rsidR="0070412C" w:rsidRPr="0070412C" w:rsidRDefault="0070412C">
      <w:pPr>
        <w:jc w:val="both"/>
        <w:rPr>
          <w:rFonts w:ascii="Times" w:hAnsi="Times"/>
          <w:sz w:val="24"/>
          <w:u w:val="single"/>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permStart w:id="464658477" w:edGrp="everyone"/>
      <w:r>
        <w:rPr>
          <w:rFonts w:ascii="Times" w:hAnsi="Times"/>
          <w:sz w:val="24"/>
          <w:u w:val="single"/>
        </w:rPr>
        <w:tab/>
      </w:r>
      <w:r>
        <w:rPr>
          <w:rFonts w:ascii="Times" w:hAnsi="Times"/>
          <w:sz w:val="24"/>
          <w:u w:val="single"/>
        </w:rPr>
        <w:tab/>
      </w:r>
      <w:bookmarkStart w:id="0" w:name="_GoBack"/>
      <w:bookmarkEnd w:id="0"/>
      <w:r>
        <w:rPr>
          <w:rFonts w:ascii="Times" w:hAnsi="Times"/>
          <w:sz w:val="24"/>
          <w:u w:val="single"/>
        </w:rPr>
        <w:tab/>
      </w:r>
      <w:r>
        <w:rPr>
          <w:rFonts w:ascii="Times" w:hAnsi="Times"/>
          <w:sz w:val="24"/>
          <w:u w:val="single"/>
        </w:rPr>
        <w:tab/>
      </w:r>
      <w:r>
        <w:rPr>
          <w:rFonts w:ascii="Times" w:hAnsi="Times"/>
          <w:sz w:val="24"/>
          <w:u w:val="single"/>
        </w:rPr>
        <w:tab/>
      </w:r>
      <w:r>
        <w:rPr>
          <w:rFonts w:ascii="Times" w:hAnsi="Times"/>
          <w:sz w:val="24"/>
          <w:u w:val="single"/>
        </w:rPr>
        <w:tab/>
      </w:r>
      <w:r>
        <w:rPr>
          <w:rFonts w:ascii="Times" w:hAnsi="Times"/>
          <w:sz w:val="24"/>
          <w:u w:val="single"/>
        </w:rPr>
        <w:tab/>
      </w:r>
      <w:permEnd w:id="464658477"/>
    </w:p>
    <w:p w:rsidR="007255BD" w:rsidRDefault="007255BD">
      <w:pPr>
        <w:jc w:val="both"/>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Firm</w:t>
      </w:r>
    </w:p>
    <w:p w:rsidR="007255BD" w:rsidRDefault="007255BD">
      <w:pPr>
        <w:jc w:val="both"/>
        <w:rPr>
          <w:rFonts w:ascii="Times" w:hAnsi="Times"/>
          <w:sz w:val="24"/>
        </w:rPr>
      </w:pPr>
    </w:p>
    <w:p w:rsidR="007255BD" w:rsidRDefault="007255BD" w:rsidP="00D85800">
      <w:pPr>
        <w:spacing w:line="360" w:lineRule="auto"/>
        <w:jc w:val="both"/>
        <w:rPr>
          <w:rFonts w:ascii="Times" w:hAnsi="Times"/>
          <w:sz w:val="24"/>
        </w:rPr>
      </w:pPr>
      <w:r>
        <w:rPr>
          <w:rFonts w:ascii="Times" w:hAnsi="Times"/>
          <w:sz w:val="24"/>
        </w:rPr>
        <w:t xml:space="preserve">THUS SIGNED AND SEALED before me the undersigned notary public in and for the aforementioned State and </w:t>
      </w:r>
      <w:r w:rsidR="00E4251D">
        <w:rPr>
          <w:rFonts w:ascii="Times" w:hAnsi="Times"/>
          <w:sz w:val="24"/>
        </w:rPr>
        <w:t>Parish/</w:t>
      </w:r>
      <w:r w:rsidR="003D676F">
        <w:rPr>
          <w:rFonts w:ascii="Times" w:hAnsi="Times"/>
          <w:sz w:val="24"/>
        </w:rPr>
        <w:t xml:space="preserve">County this </w:t>
      </w:r>
      <w:permStart w:id="897723095" w:edGrp="everyone"/>
      <w:r w:rsidR="003D676F">
        <w:rPr>
          <w:rFonts w:ascii="Times" w:hAnsi="Times"/>
          <w:sz w:val="24"/>
          <w:u w:val="single"/>
        </w:rPr>
        <w:tab/>
      </w:r>
      <w:permEnd w:id="897723095"/>
      <w:r w:rsidR="00D85800">
        <w:rPr>
          <w:rFonts w:ascii="Times" w:hAnsi="Times"/>
          <w:sz w:val="24"/>
        </w:rPr>
        <w:t xml:space="preserve"> d</w:t>
      </w:r>
      <w:r>
        <w:rPr>
          <w:rFonts w:ascii="Times" w:hAnsi="Times"/>
          <w:sz w:val="24"/>
        </w:rPr>
        <w:t>ay of</w:t>
      </w:r>
      <w:r w:rsidR="00D85800">
        <w:rPr>
          <w:rFonts w:ascii="Times" w:hAnsi="Times"/>
          <w:sz w:val="24"/>
        </w:rPr>
        <w:t xml:space="preserve"> </w:t>
      </w:r>
      <w:r w:rsidR="003D676F">
        <w:rPr>
          <w:rFonts w:ascii="Times" w:hAnsi="Times"/>
          <w:sz w:val="24"/>
        </w:rPr>
        <w:t xml:space="preserve"> </w:t>
      </w:r>
      <w:permStart w:id="820447813" w:edGrp="everyone"/>
      <w:r w:rsidR="003D676F">
        <w:rPr>
          <w:rFonts w:ascii="Times" w:hAnsi="Times"/>
          <w:sz w:val="24"/>
          <w:u w:val="single"/>
        </w:rPr>
        <w:tab/>
      </w:r>
      <w:r w:rsidR="003D676F">
        <w:rPr>
          <w:rFonts w:ascii="Times" w:hAnsi="Times"/>
          <w:sz w:val="24"/>
          <w:u w:val="single"/>
        </w:rPr>
        <w:tab/>
      </w:r>
      <w:r w:rsidR="003D676F">
        <w:rPr>
          <w:rFonts w:ascii="Times" w:hAnsi="Times"/>
          <w:sz w:val="24"/>
          <w:u w:val="single"/>
        </w:rPr>
        <w:tab/>
      </w:r>
      <w:permEnd w:id="820447813"/>
      <w:r w:rsidR="003D676F">
        <w:rPr>
          <w:rFonts w:ascii="Times" w:hAnsi="Times"/>
          <w:sz w:val="24"/>
        </w:rPr>
        <w:t xml:space="preserve"> </w:t>
      </w:r>
      <w:r w:rsidR="00C11B75">
        <w:rPr>
          <w:rFonts w:ascii="Times" w:hAnsi="Times"/>
          <w:sz w:val="24"/>
        </w:rPr>
        <w:t>20</w:t>
      </w:r>
      <w:permStart w:id="588659012" w:edGrp="everyone"/>
      <w:r w:rsidR="003D676F">
        <w:rPr>
          <w:rFonts w:ascii="Times" w:hAnsi="Times"/>
          <w:sz w:val="24"/>
          <w:u w:val="single"/>
        </w:rPr>
        <w:tab/>
      </w:r>
      <w:permEnd w:id="588659012"/>
      <w:r w:rsidR="003D676F">
        <w:rPr>
          <w:rFonts w:ascii="Times" w:hAnsi="Times"/>
          <w:sz w:val="24"/>
        </w:rPr>
        <w:t>.</w:t>
      </w:r>
    </w:p>
    <w:p w:rsidR="007255BD" w:rsidRDefault="007255BD">
      <w:pPr>
        <w:jc w:val="both"/>
        <w:rPr>
          <w:rFonts w:ascii="Times" w:hAnsi="Times"/>
          <w:sz w:val="24"/>
        </w:rPr>
      </w:pPr>
    </w:p>
    <w:p w:rsidR="007255BD" w:rsidRDefault="007255BD">
      <w:pPr>
        <w:jc w:val="both"/>
        <w:rPr>
          <w:rFonts w:ascii="Times" w:hAnsi="Times"/>
          <w:sz w:val="24"/>
        </w:rPr>
      </w:pPr>
    </w:p>
    <w:p w:rsidR="007255BD" w:rsidRDefault="007255BD" w:rsidP="00D85800">
      <w:pPr>
        <w:spacing w:line="360" w:lineRule="auto"/>
        <w:rPr>
          <w:rFonts w:ascii="Times" w:hAnsi="Times"/>
          <w:sz w:val="24"/>
          <w:u w:val="single"/>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permStart w:id="838421676" w:edGrp="everyone"/>
      <w:r>
        <w:rPr>
          <w:rFonts w:ascii="Times" w:hAnsi="Times"/>
          <w:sz w:val="24"/>
          <w:u w:val="single"/>
        </w:rPr>
        <w:tab/>
      </w:r>
      <w:r>
        <w:rPr>
          <w:rFonts w:ascii="Times" w:hAnsi="Times"/>
          <w:sz w:val="24"/>
          <w:u w:val="single"/>
        </w:rPr>
        <w:tab/>
      </w:r>
      <w:r>
        <w:rPr>
          <w:rFonts w:ascii="Times" w:hAnsi="Times"/>
          <w:sz w:val="24"/>
          <w:u w:val="single"/>
        </w:rPr>
        <w:tab/>
      </w:r>
      <w:r>
        <w:rPr>
          <w:rFonts w:ascii="Times" w:hAnsi="Times"/>
          <w:sz w:val="24"/>
          <w:u w:val="single"/>
        </w:rPr>
        <w:tab/>
      </w:r>
      <w:r>
        <w:rPr>
          <w:rFonts w:ascii="Times" w:hAnsi="Times"/>
          <w:sz w:val="24"/>
          <w:u w:val="single"/>
        </w:rPr>
        <w:tab/>
      </w:r>
      <w:r>
        <w:rPr>
          <w:rFonts w:ascii="Times" w:hAnsi="Times"/>
          <w:sz w:val="24"/>
          <w:u w:val="single"/>
        </w:rPr>
        <w:tab/>
      </w:r>
      <w:r>
        <w:rPr>
          <w:rFonts w:ascii="Times" w:hAnsi="Times"/>
          <w:sz w:val="24"/>
          <w:u w:val="single"/>
        </w:rPr>
        <w:tab/>
      </w:r>
      <w:permEnd w:id="838421676"/>
    </w:p>
    <w:p w:rsidR="007255BD" w:rsidRDefault="007255BD" w:rsidP="00D85800">
      <w:pPr>
        <w:spacing w:line="360" w:lineRule="auto"/>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Notary Public</w:t>
      </w:r>
    </w:p>
    <w:p w:rsidR="003406CC" w:rsidRPr="003406CC" w:rsidRDefault="003406CC" w:rsidP="00D85800">
      <w:pPr>
        <w:spacing w:line="360" w:lineRule="auto"/>
        <w:rPr>
          <w:rFonts w:ascii="Times" w:hAnsi="Times"/>
          <w:sz w:val="24"/>
          <w:u w:val="single"/>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 xml:space="preserve">Printed Name: </w:t>
      </w:r>
      <w:permStart w:id="364992281" w:edGrp="everyone"/>
      <w:r>
        <w:rPr>
          <w:rFonts w:ascii="Times" w:hAnsi="Times"/>
          <w:sz w:val="24"/>
          <w:u w:val="single"/>
        </w:rPr>
        <w:tab/>
      </w:r>
      <w:r>
        <w:rPr>
          <w:rFonts w:ascii="Times" w:hAnsi="Times"/>
          <w:sz w:val="24"/>
          <w:u w:val="single"/>
        </w:rPr>
        <w:tab/>
      </w:r>
      <w:r>
        <w:rPr>
          <w:rFonts w:ascii="Times" w:hAnsi="Times"/>
          <w:sz w:val="24"/>
          <w:u w:val="single"/>
        </w:rPr>
        <w:tab/>
      </w:r>
      <w:r>
        <w:rPr>
          <w:rFonts w:ascii="Times" w:hAnsi="Times"/>
          <w:sz w:val="24"/>
          <w:u w:val="single"/>
        </w:rPr>
        <w:tab/>
      </w:r>
      <w:r>
        <w:rPr>
          <w:rFonts w:ascii="Times" w:hAnsi="Times"/>
          <w:sz w:val="24"/>
          <w:u w:val="single"/>
        </w:rPr>
        <w:tab/>
      </w:r>
      <w:permEnd w:id="364992281"/>
    </w:p>
    <w:p w:rsidR="003406CC" w:rsidRPr="003406CC" w:rsidRDefault="003406CC" w:rsidP="00D85800">
      <w:pPr>
        <w:spacing w:line="360" w:lineRule="auto"/>
        <w:jc w:val="right"/>
        <w:rPr>
          <w:rFonts w:ascii="Times" w:hAnsi="Times"/>
          <w:sz w:val="24"/>
          <w:u w:val="single"/>
        </w:rPr>
      </w:pPr>
      <w:r>
        <w:rPr>
          <w:rFonts w:ascii="Times" w:hAnsi="Times"/>
          <w:sz w:val="24"/>
        </w:rPr>
        <w:t xml:space="preserve">Notary Number: </w:t>
      </w:r>
      <w:permStart w:id="415643284" w:edGrp="everyone"/>
      <w:r>
        <w:rPr>
          <w:rFonts w:ascii="Times" w:hAnsi="Times"/>
          <w:sz w:val="24"/>
          <w:u w:val="single"/>
        </w:rPr>
        <w:tab/>
      </w:r>
      <w:r>
        <w:rPr>
          <w:rFonts w:ascii="Times" w:hAnsi="Times"/>
          <w:sz w:val="24"/>
          <w:u w:val="single"/>
        </w:rPr>
        <w:tab/>
      </w:r>
      <w:r>
        <w:rPr>
          <w:rFonts w:ascii="Times" w:hAnsi="Times"/>
          <w:sz w:val="24"/>
          <w:u w:val="single"/>
        </w:rPr>
        <w:tab/>
      </w:r>
      <w:r>
        <w:rPr>
          <w:rFonts w:ascii="Times" w:hAnsi="Times"/>
          <w:sz w:val="24"/>
          <w:u w:val="single"/>
        </w:rPr>
        <w:tab/>
      </w:r>
      <w:r>
        <w:rPr>
          <w:rFonts w:ascii="Times" w:hAnsi="Times"/>
          <w:sz w:val="24"/>
          <w:u w:val="single"/>
        </w:rPr>
        <w:tab/>
      </w:r>
      <w:permEnd w:id="415643284"/>
    </w:p>
    <w:p w:rsidR="002E6CF4" w:rsidRDefault="007255BD" w:rsidP="00D85800">
      <w:pPr>
        <w:spacing w:line="360" w:lineRule="auto"/>
        <w:jc w:val="right"/>
        <w:rPr>
          <w:rFonts w:ascii="Times" w:hAnsi="Times"/>
          <w:sz w:val="16"/>
        </w:rPr>
      </w:pPr>
      <w:r>
        <w:rPr>
          <w:rFonts w:ascii="Times" w:hAnsi="Times"/>
          <w:sz w:val="24"/>
        </w:rPr>
        <w:t>My Commission Expires</w:t>
      </w:r>
      <w:r w:rsidR="003406CC">
        <w:rPr>
          <w:rFonts w:ascii="Times" w:hAnsi="Times"/>
          <w:sz w:val="24"/>
        </w:rPr>
        <w:t>:</w:t>
      </w:r>
      <w:r>
        <w:rPr>
          <w:rFonts w:ascii="Times" w:hAnsi="Times"/>
          <w:sz w:val="24"/>
        </w:rPr>
        <w:t xml:space="preserve"> </w:t>
      </w:r>
      <w:permStart w:id="422910347" w:edGrp="everyone"/>
      <w:r>
        <w:rPr>
          <w:rFonts w:ascii="Times" w:hAnsi="Times"/>
          <w:sz w:val="24"/>
          <w:u w:val="single"/>
        </w:rPr>
        <w:tab/>
      </w:r>
      <w:r>
        <w:rPr>
          <w:rFonts w:ascii="Times" w:hAnsi="Times"/>
          <w:sz w:val="24"/>
          <w:u w:val="single"/>
        </w:rPr>
        <w:tab/>
      </w:r>
      <w:r>
        <w:rPr>
          <w:rFonts w:ascii="Times" w:hAnsi="Times"/>
          <w:sz w:val="24"/>
          <w:u w:val="single"/>
        </w:rPr>
        <w:tab/>
      </w:r>
      <w:r w:rsidR="003406CC">
        <w:rPr>
          <w:rFonts w:ascii="Times" w:hAnsi="Times"/>
          <w:sz w:val="24"/>
          <w:u w:val="single"/>
        </w:rPr>
        <w:tab/>
      </w:r>
      <w:permEnd w:id="422910347"/>
    </w:p>
    <w:sectPr w:rsidR="002E6CF4" w:rsidSect="003406CC">
      <w:footerReference w:type="even" r:id="rId6"/>
      <w:footerReference w:type="default" r:id="rId7"/>
      <w:footnotePr>
        <w:numRestart w:val="eachSect"/>
      </w:foot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BB" w:rsidRDefault="005C06BB">
      <w:r>
        <w:separator/>
      </w:r>
    </w:p>
  </w:endnote>
  <w:endnote w:type="continuationSeparator" w:id="0">
    <w:p w:rsidR="005C06BB" w:rsidRDefault="005C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22" w:rsidRDefault="00901122" w:rsidP="00DD11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0408">
      <w:rPr>
        <w:rStyle w:val="PageNumber"/>
        <w:noProof/>
      </w:rPr>
      <w:t>2</w:t>
    </w:r>
    <w:r>
      <w:rPr>
        <w:rStyle w:val="PageNumber"/>
      </w:rPr>
      <w:fldChar w:fldCharType="end"/>
    </w:r>
  </w:p>
  <w:p w:rsidR="00901122" w:rsidRDefault="00901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22" w:rsidRDefault="00901122" w:rsidP="00DD11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0408">
      <w:rPr>
        <w:rStyle w:val="PageNumber"/>
        <w:noProof/>
      </w:rPr>
      <w:t>1</w:t>
    </w:r>
    <w:r>
      <w:rPr>
        <w:rStyle w:val="PageNumber"/>
      </w:rPr>
      <w:fldChar w:fldCharType="end"/>
    </w:r>
  </w:p>
  <w:p w:rsidR="00901122" w:rsidRDefault="00901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BB" w:rsidRDefault="005C06BB">
      <w:r>
        <w:separator/>
      </w:r>
    </w:p>
  </w:footnote>
  <w:footnote w:type="continuationSeparator" w:id="0">
    <w:p w:rsidR="005C06BB" w:rsidRDefault="005C0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XjV2XPwQIrJQavjrdw5WNPKEFHnpCC7fwdDHoJUoCdb5ny5bpQ171lZQj2VjmsvzY7JNr4bvJSA+4aT+mX+KQ==" w:salt="/HUbXjLAvouav4+NdPF+Mw=="/>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04"/>
    <w:rsid w:val="000166AA"/>
    <w:rsid w:val="00117DA0"/>
    <w:rsid w:val="00133CE0"/>
    <w:rsid w:val="00153934"/>
    <w:rsid w:val="002834E2"/>
    <w:rsid w:val="002E6CF4"/>
    <w:rsid w:val="003406CC"/>
    <w:rsid w:val="00365E2C"/>
    <w:rsid w:val="003D676F"/>
    <w:rsid w:val="003E0408"/>
    <w:rsid w:val="00414E5A"/>
    <w:rsid w:val="00426C04"/>
    <w:rsid w:val="0045718A"/>
    <w:rsid w:val="00560342"/>
    <w:rsid w:val="00575D1E"/>
    <w:rsid w:val="005C06BB"/>
    <w:rsid w:val="006D4744"/>
    <w:rsid w:val="0070412C"/>
    <w:rsid w:val="007223E8"/>
    <w:rsid w:val="007255BD"/>
    <w:rsid w:val="007260CB"/>
    <w:rsid w:val="008A7F94"/>
    <w:rsid w:val="00901122"/>
    <w:rsid w:val="00A56F1A"/>
    <w:rsid w:val="00AB27D3"/>
    <w:rsid w:val="00B44528"/>
    <w:rsid w:val="00B455B6"/>
    <w:rsid w:val="00B53D95"/>
    <w:rsid w:val="00BC7947"/>
    <w:rsid w:val="00BF31E2"/>
    <w:rsid w:val="00C11B75"/>
    <w:rsid w:val="00D544F4"/>
    <w:rsid w:val="00D55E37"/>
    <w:rsid w:val="00D85800"/>
    <w:rsid w:val="00DC0B73"/>
    <w:rsid w:val="00DD11A9"/>
    <w:rsid w:val="00E4251D"/>
    <w:rsid w:val="00EA6118"/>
    <w:rsid w:val="00EF5011"/>
    <w:rsid w:val="00FC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F49069-8F4C-4937-814C-653EFA93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sz w:val="42"/>
      <w:u w:val="single"/>
    </w:rPr>
  </w:style>
  <w:style w:type="paragraph" w:styleId="Footer">
    <w:name w:val="footer"/>
    <w:basedOn w:val="Normal"/>
    <w:rsid w:val="00901122"/>
    <w:pPr>
      <w:tabs>
        <w:tab w:val="center" w:pos="4320"/>
        <w:tab w:val="right" w:pos="8640"/>
      </w:tabs>
    </w:pPr>
  </w:style>
  <w:style w:type="character" w:styleId="PageNumber">
    <w:name w:val="page number"/>
    <w:basedOn w:val="DefaultParagraphFont"/>
    <w:rsid w:val="0090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3776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WAIVER OF LIEN</vt:lpstr>
    </vt:vector>
  </TitlesOfParts>
  <Company>Cajun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LIEN</dc:title>
  <dc:subject/>
  <dc:creator>Debbie</dc:creator>
  <cp:keywords/>
  <dc:description/>
  <cp:lastModifiedBy>Josh O'Neil</cp:lastModifiedBy>
  <cp:revision>2</cp:revision>
  <cp:lastPrinted>1998-06-23T20:26:00Z</cp:lastPrinted>
  <dcterms:created xsi:type="dcterms:W3CDTF">2022-03-04T20:06:00Z</dcterms:created>
  <dcterms:modified xsi:type="dcterms:W3CDTF">2022-03-04T20:06:00Z</dcterms:modified>
</cp:coreProperties>
</file>